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AD36" w14:textId="541C5978" w:rsidR="00D5259E" w:rsidRPr="00BD2F92" w:rsidRDefault="008A4738" w:rsidP="00BD2F92">
      <w:pPr>
        <w:pStyle w:val="Sansinterligne"/>
        <w:jc w:val="center"/>
        <w:rPr>
          <w:sz w:val="28"/>
          <w:szCs w:val="28"/>
        </w:rPr>
      </w:pPr>
      <w:r w:rsidRPr="00BD2F92">
        <w:rPr>
          <w:color w:val="FFFFFF" w:themeColor="background1"/>
          <w:sz w:val="28"/>
          <w:szCs w:val="28"/>
          <w:shd w:val="clear" w:color="auto" w:fill="002060"/>
        </w:rPr>
        <w:t>Appel à projet</w:t>
      </w:r>
      <w:r w:rsidR="00D165BB">
        <w:rPr>
          <w:color w:val="FFFFFF" w:themeColor="background1"/>
          <w:sz w:val="28"/>
          <w:szCs w:val="28"/>
          <w:shd w:val="clear" w:color="auto" w:fill="002060"/>
        </w:rPr>
        <w:t>s</w:t>
      </w:r>
      <w:r w:rsidRPr="00BD2F92">
        <w:rPr>
          <w:color w:val="FFFFFF" w:themeColor="background1"/>
          <w:sz w:val="28"/>
          <w:szCs w:val="28"/>
          <w:shd w:val="clear" w:color="auto" w:fill="002060"/>
        </w:rPr>
        <w:t xml:space="preserve"> proposé par la Région Centre-Val de Loire</w:t>
      </w:r>
      <w:r w:rsidR="009D3901">
        <w:rPr>
          <w:color w:val="FFFFFF" w:themeColor="background1"/>
          <w:sz w:val="28"/>
          <w:szCs w:val="28"/>
          <w:shd w:val="clear" w:color="auto" w:fill="002060"/>
        </w:rPr>
        <w:t xml:space="preserve"> et la DRAJES</w:t>
      </w:r>
      <w:r w:rsidR="00A200B9">
        <w:rPr>
          <w:color w:val="FFFFFF" w:themeColor="background1"/>
          <w:sz w:val="28"/>
          <w:szCs w:val="28"/>
          <w:shd w:val="clear" w:color="auto" w:fill="002060"/>
        </w:rPr>
        <w:t xml:space="preserve"> CVL</w:t>
      </w:r>
    </w:p>
    <w:p w14:paraId="5990F683" w14:textId="77777777" w:rsidR="008A4738" w:rsidRDefault="008A4738" w:rsidP="00BD2F92">
      <w:pPr>
        <w:pStyle w:val="Sansinterligne"/>
        <w:jc w:val="center"/>
      </w:pPr>
      <w:r>
        <w:t>Animation du territoire</w:t>
      </w:r>
    </w:p>
    <w:p w14:paraId="294DF035" w14:textId="3502B910" w:rsidR="008A4738" w:rsidRPr="009D3901" w:rsidRDefault="00A200B9" w:rsidP="00BD2F92">
      <w:pPr>
        <w:pStyle w:val="Sansinterligne"/>
        <w:jc w:val="center"/>
        <w:rPr>
          <w:b/>
          <w:bCs/>
        </w:rPr>
      </w:pPr>
      <w:r>
        <w:rPr>
          <w:b/>
          <w:bCs/>
        </w:rPr>
        <w:t>« </w:t>
      </w:r>
      <w:r w:rsidR="009D3901" w:rsidRPr="009D3901">
        <w:rPr>
          <w:b/>
          <w:bCs/>
        </w:rPr>
        <w:t>PRENDS-TOI AUX JEUX !</w:t>
      </w:r>
      <w:r>
        <w:rPr>
          <w:b/>
          <w:bCs/>
        </w:rPr>
        <w:t xml:space="preserve"> en Centre-Val de Loire »</w:t>
      </w:r>
    </w:p>
    <w:p w14:paraId="2E04FB52" w14:textId="26D31AF3" w:rsidR="008A4738" w:rsidRDefault="00BD2F92" w:rsidP="00BD2F92">
      <w:pPr>
        <w:pStyle w:val="Sansinterligne"/>
        <w:jc w:val="center"/>
      </w:pPr>
      <w:r>
        <w:t>Faire découvrir</w:t>
      </w:r>
      <w:r w:rsidR="008A4738">
        <w:t xml:space="preserve"> d</w:t>
      </w:r>
      <w:r>
        <w:t>es</w:t>
      </w:r>
      <w:r w:rsidR="008A4738">
        <w:t xml:space="preserve"> disciplines sportives</w:t>
      </w:r>
      <w:r>
        <w:t>, initier, faire pratiquer</w:t>
      </w:r>
    </w:p>
    <w:p w14:paraId="102A3901" w14:textId="77777777" w:rsidR="008A4738" w:rsidRDefault="008A4738" w:rsidP="00BD2F92">
      <w:pPr>
        <w:pStyle w:val="Sansinterligne"/>
        <w:jc w:val="center"/>
      </w:pPr>
      <w:r>
        <w:t>Promouvoir les valeurs du sport et de l’olympisme</w:t>
      </w:r>
    </w:p>
    <w:p w14:paraId="3ED9A864" w14:textId="77777777" w:rsidR="008A4738" w:rsidRDefault="008A4738" w:rsidP="00BD2F92">
      <w:pPr>
        <w:pStyle w:val="Sansinterligne"/>
        <w:jc w:val="center"/>
      </w:pPr>
      <w:r>
        <w:t>Promouvoir, relayer et participer à la dynamique des Jeux de Paris en 2024</w:t>
      </w:r>
    </w:p>
    <w:p w14:paraId="3F1DD3AD" w14:textId="77777777" w:rsidR="008A4738" w:rsidRDefault="008A4738" w:rsidP="008A4738">
      <w:pPr>
        <w:pStyle w:val="Sansinterligne"/>
      </w:pPr>
    </w:p>
    <w:p w14:paraId="080BEE0F" w14:textId="77777777" w:rsidR="00BD2F92" w:rsidRDefault="00BD2F92" w:rsidP="008A4738">
      <w:pPr>
        <w:pStyle w:val="Sansinterligne"/>
        <w:rPr>
          <w:b/>
          <w:bCs/>
        </w:rPr>
      </w:pPr>
    </w:p>
    <w:p w14:paraId="764E7B65" w14:textId="0BBDB66B" w:rsidR="008A4738" w:rsidRPr="00BD2F92" w:rsidRDefault="008A4738" w:rsidP="00BD2F92">
      <w:pPr>
        <w:pStyle w:val="Sansinterligne"/>
        <w:pBdr>
          <w:bottom w:val="single" w:sz="4" w:space="1" w:color="auto"/>
        </w:pBdr>
        <w:rPr>
          <w:b/>
          <w:bCs/>
          <w:sz w:val="28"/>
          <w:szCs w:val="28"/>
        </w:rPr>
      </w:pPr>
      <w:r w:rsidRPr="00BD2F92">
        <w:rPr>
          <w:b/>
          <w:bCs/>
          <w:sz w:val="28"/>
          <w:szCs w:val="28"/>
        </w:rPr>
        <w:t>FICHE-PROJET</w:t>
      </w:r>
    </w:p>
    <w:p w14:paraId="3BE0D2F1" w14:textId="765D73A9" w:rsidR="008A4738" w:rsidRPr="00BD2F92" w:rsidRDefault="008A4738" w:rsidP="008A4738">
      <w:pPr>
        <w:pStyle w:val="Sansinterligne"/>
        <w:rPr>
          <w:b/>
          <w:bCs/>
        </w:rPr>
      </w:pPr>
      <w:r w:rsidRPr="00BD2F92">
        <w:rPr>
          <w:b/>
          <w:bCs/>
        </w:rPr>
        <w:t>A remplir par le (ou les) porteur(s) de projet</w:t>
      </w:r>
    </w:p>
    <w:p w14:paraId="735AC4F4" w14:textId="77777777" w:rsidR="00BD2F92" w:rsidRDefault="00BD2F92" w:rsidP="008A4738">
      <w:pPr>
        <w:pStyle w:val="Sansinterligne"/>
      </w:pPr>
    </w:p>
    <w:p w14:paraId="4402F66E" w14:textId="52FEFCCD" w:rsidR="008A4738" w:rsidRDefault="008A4738" w:rsidP="008A4738">
      <w:pPr>
        <w:pStyle w:val="Sansinterligne"/>
      </w:pPr>
      <w:r>
        <w:t>Porteur(s) du projet : …………………………………………………………………………………………………………………………</w:t>
      </w:r>
      <w:r w:rsidR="00727F68">
        <w:t>………………………………..</w:t>
      </w:r>
    </w:p>
    <w:p w14:paraId="3B094E21" w14:textId="7C42B7A7" w:rsidR="008A4738" w:rsidRDefault="008A4738" w:rsidP="008A4738">
      <w:pPr>
        <w:pStyle w:val="Sansinterligne"/>
      </w:pPr>
    </w:p>
    <w:p w14:paraId="268C7AFB" w14:textId="77777777" w:rsidR="00BD2F92" w:rsidRDefault="00BD2F92" w:rsidP="008A4738">
      <w:pPr>
        <w:pStyle w:val="Sansinterligne"/>
      </w:pPr>
    </w:p>
    <w:p w14:paraId="64F2138F" w14:textId="77777777" w:rsidR="00BD2F92" w:rsidRDefault="00BD2F92" w:rsidP="008A4738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4738" w14:paraId="4B2CDF3C" w14:textId="77777777" w:rsidTr="008A4738">
        <w:tc>
          <w:tcPr>
            <w:tcW w:w="4531" w:type="dxa"/>
          </w:tcPr>
          <w:p w14:paraId="6F071503" w14:textId="77777777" w:rsidR="008A4738" w:rsidRDefault="008A4738" w:rsidP="008A4738">
            <w:pPr>
              <w:pStyle w:val="Sansinterligne"/>
            </w:pPr>
            <w:r>
              <w:t>Intitulé du projet d’animations</w:t>
            </w:r>
          </w:p>
          <w:p w14:paraId="7DBE09CC" w14:textId="77777777" w:rsidR="008A4738" w:rsidRDefault="008A4738" w:rsidP="008A4738">
            <w:pPr>
              <w:pStyle w:val="Sansinterligne"/>
            </w:pPr>
          </w:p>
          <w:p w14:paraId="7E8AE518" w14:textId="77777777" w:rsidR="008A4738" w:rsidRDefault="008A4738" w:rsidP="008A4738">
            <w:pPr>
              <w:pStyle w:val="Sansinterligne"/>
            </w:pPr>
          </w:p>
          <w:p w14:paraId="3183D204" w14:textId="77777777" w:rsidR="008A4738" w:rsidRDefault="008A4738" w:rsidP="008A4738">
            <w:pPr>
              <w:pStyle w:val="Sansinterligne"/>
            </w:pPr>
          </w:p>
        </w:tc>
        <w:tc>
          <w:tcPr>
            <w:tcW w:w="4531" w:type="dxa"/>
          </w:tcPr>
          <w:p w14:paraId="291CA684" w14:textId="77777777" w:rsidR="008A4738" w:rsidRDefault="008A4738" w:rsidP="008A4738">
            <w:pPr>
              <w:pStyle w:val="Sansinterligne"/>
            </w:pPr>
          </w:p>
        </w:tc>
      </w:tr>
      <w:tr w:rsidR="008A4738" w14:paraId="1D9880F0" w14:textId="77777777" w:rsidTr="008A4738">
        <w:tc>
          <w:tcPr>
            <w:tcW w:w="4531" w:type="dxa"/>
          </w:tcPr>
          <w:p w14:paraId="137CCD01" w14:textId="77777777" w:rsidR="008A4738" w:rsidRDefault="008A4738" w:rsidP="008A4738">
            <w:pPr>
              <w:pStyle w:val="Sansinterligne"/>
            </w:pPr>
            <w:r>
              <w:t>Description du projet</w:t>
            </w:r>
          </w:p>
          <w:p w14:paraId="35D1486D" w14:textId="77777777" w:rsidR="008A4738" w:rsidRDefault="008A4738" w:rsidP="008A4738">
            <w:pPr>
              <w:pStyle w:val="Sansinterligne"/>
            </w:pPr>
            <w:r>
              <w:t>(configuration, contenus, cibles, type(s) d’animations par tranches d’âge visées, accessibilité des animations…)</w:t>
            </w:r>
          </w:p>
          <w:p w14:paraId="38D445C1" w14:textId="77777777" w:rsidR="008A4738" w:rsidRDefault="008A4738" w:rsidP="008A4738">
            <w:pPr>
              <w:pStyle w:val="Sansinterligne"/>
            </w:pPr>
          </w:p>
          <w:p w14:paraId="751DF9E4" w14:textId="77777777" w:rsidR="008A4738" w:rsidRDefault="008A4738" w:rsidP="008A4738">
            <w:pPr>
              <w:pStyle w:val="Sansinterligne"/>
            </w:pPr>
          </w:p>
          <w:p w14:paraId="562FB8D4" w14:textId="77777777" w:rsidR="00BD2F92" w:rsidRDefault="00BD2F92" w:rsidP="008A4738">
            <w:pPr>
              <w:pStyle w:val="Sansinterligne"/>
            </w:pPr>
          </w:p>
          <w:p w14:paraId="47BC2604" w14:textId="77777777" w:rsidR="00BD2F92" w:rsidRDefault="00BD2F92" w:rsidP="008A4738">
            <w:pPr>
              <w:pStyle w:val="Sansinterligne"/>
            </w:pPr>
          </w:p>
          <w:p w14:paraId="02A0EE40" w14:textId="768D4337" w:rsidR="00BD2F92" w:rsidRDefault="00BD2F92" w:rsidP="008A4738">
            <w:pPr>
              <w:pStyle w:val="Sansinterligne"/>
            </w:pPr>
          </w:p>
          <w:p w14:paraId="24587DCF" w14:textId="71DF262B" w:rsidR="00BD2F92" w:rsidRDefault="00BD2F92" w:rsidP="008A4738">
            <w:pPr>
              <w:pStyle w:val="Sansinterligne"/>
            </w:pPr>
          </w:p>
          <w:p w14:paraId="18C833C3" w14:textId="77777777" w:rsidR="00BD2F92" w:rsidRDefault="00BD2F92" w:rsidP="008A4738">
            <w:pPr>
              <w:pStyle w:val="Sansinterligne"/>
            </w:pPr>
          </w:p>
          <w:p w14:paraId="4284D3E1" w14:textId="180B3FF2" w:rsidR="00BD2F92" w:rsidRDefault="00BD2F92" w:rsidP="008A4738">
            <w:pPr>
              <w:pStyle w:val="Sansinterligne"/>
            </w:pPr>
          </w:p>
        </w:tc>
        <w:tc>
          <w:tcPr>
            <w:tcW w:w="4531" w:type="dxa"/>
          </w:tcPr>
          <w:p w14:paraId="033A9B77" w14:textId="77777777" w:rsidR="008A4738" w:rsidRDefault="008A4738" w:rsidP="008A4738">
            <w:pPr>
              <w:pStyle w:val="Sansinterligne"/>
            </w:pPr>
          </w:p>
          <w:p w14:paraId="6F4C9327" w14:textId="77777777" w:rsidR="00703F31" w:rsidRDefault="00703F31" w:rsidP="008A4738">
            <w:pPr>
              <w:pStyle w:val="Sansinterligne"/>
            </w:pPr>
          </w:p>
          <w:p w14:paraId="50ECE7D5" w14:textId="77777777" w:rsidR="00703F31" w:rsidRDefault="00703F31" w:rsidP="008A4738">
            <w:pPr>
              <w:pStyle w:val="Sansinterligne"/>
            </w:pPr>
          </w:p>
          <w:p w14:paraId="6C05E4C7" w14:textId="77777777" w:rsidR="00703F31" w:rsidRDefault="00703F31" w:rsidP="008A4738">
            <w:pPr>
              <w:pStyle w:val="Sansinterligne"/>
            </w:pPr>
          </w:p>
          <w:p w14:paraId="173EF0F5" w14:textId="77777777" w:rsidR="00703F31" w:rsidRDefault="00703F31" w:rsidP="008A4738">
            <w:pPr>
              <w:pStyle w:val="Sansinterligne"/>
            </w:pPr>
          </w:p>
          <w:p w14:paraId="1BBC3796" w14:textId="77777777" w:rsidR="00703F31" w:rsidRDefault="00703F31" w:rsidP="008A4738">
            <w:pPr>
              <w:pStyle w:val="Sansinterligne"/>
            </w:pPr>
          </w:p>
          <w:p w14:paraId="785C31F9" w14:textId="77777777" w:rsidR="00703F31" w:rsidRDefault="00703F31" w:rsidP="008A4738">
            <w:pPr>
              <w:pStyle w:val="Sansinterligne"/>
            </w:pPr>
          </w:p>
          <w:p w14:paraId="11BD66A9" w14:textId="77777777" w:rsidR="00703F31" w:rsidRDefault="00703F31" w:rsidP="008A4738">
            <w:pPr>
              <w:pStyle w:val="Sansinterligne"/>
            </w:pPr>
          </w:p>
          <w:p w14:paraId="7CA8755B" w14:textId="77777777" w:rsidR="00703F31" w:rsidRDefault="00703F31" w:rsidP="008A4738">
            <w:pPr>
              <w:pStyle w:val="Sansinterligne"/>
            </w:pPr>
          </w:p>
          <w:p w14:paraId="719DCFE1" w14:textId="77777777" w:rsidR="00703F31" w:rsidRDefault="00703F31" w:rsidP="008A4738">
            <w:pPr>
              <w:pStyle w:val="Sansinterligne"/>
            </w:pPr>
          </w:p>
          <w:p w14:paraId="115E9944" w14:textId="77777777" w:rsidR="00703F31" w:rsidRDefault="00703F31" w:rsidP="008A4738">
            <w:pPr>
              <w:pStyle w:val="Sansinterligne"/>
            </w:pPr>
          </w:p>
          <w:p w14:paraId="78EAD1B7" w14:textId="77777777" w:rsidR="00703F31" w:rsidRDefault="00703F31" w:rsidP="008A4738">
            <w:pPr>
              <w:pStyle w:val="Sansinterligne"/>
            </w:pPr>
          </w:p>
          <w:p w14:paraId="35FF0F82" w14:textId="77777777" w:rsidR="00703F31" w:rsidRDefault="00703F31" w:rsidP="008A4738">
            <w:pPr>
              <w:pStyle w:val="Sansinterligne"/>
            </w:pPr>
          </w:p>
          <w:p w14:paraId="7CC1459D" w14:textId="637C636C" w:rsidR="00703F31" w:rsidRDefault="00703F31" w:rsidP="008A4738">
            <w:pPr>
              <w:pStyle w:val="Sansinterligne"/>
            </w:pPr>
          </w:p>
        </w:tc>
      </w:tr>
      <w:tr w:rsidR="008A4738" w14:paraId="75A96DE1" w14:textId="77777777" w:rsidTr="008A4738">
        <w:tc>
          <w:tcPr>
            <w:tcW w:w="4531" w:type="dxa"/>
          </w:tcPr>
          <w:p w14:paraId="08766357" w14:textId="77777777" w:rsidR="008A4738" w:rsidRDefault="008A4738" w:rsidP="008A4738">
            <w:pPr>
              <w:pStyle w:val="Sansinterligne"/>
            </w:pPr>
            <w:r>
              <w:t>Calendrier (dates prévisionnelles) et lieux des animations</w:t>
            </w:r>
          </w:p>
          <w:p w14:paraId="30E69FC1" w14:textId="72E0BDBA" w:rsidR="008A4738" w:rsidRDefault="008A4738" w:rsidP="008A4738">
            <w:pPr>
              <w:pStyle w:val="Sansinterligne"/>
            </w:pPr>
          </w:p>
          <w:p w14:paraId="32DB766B" w14:textId="285ABC5E" w:rsidR="00BD2F92" w:rsidRDefault="00BD2F92" w:rsidP="008A4738">
            <w:pPr>
              <w:pStyle w:val="Sansinterligne"/>
            </w:pPr>
          </w:p>
          <w:p w14:paraId="3BF91F4A" w14:textId="5F323C1D" w:rsidR="00BD2F92" w:rsidRDefault="00BD2F92" w:rsidP="008A4738">
            <w:pPr>
              <w:pStyle w:val="Sansinterligne"/>
            </w:pPr>
          </w:p>
          <w:p w14:paraId="25390365" w14:textId="174411E3" w:rsidR="00BD2F92" w:rsidRDefault="00BD2F92" w:rsidP="008A4738">
            <w:pPr>
              <w:pStyle w:val="Sansinterligne"/>
            </w:pPr>
          </w:p>
          <w:p w14:paraId="2A4CF8CC" w14:textId="77777777" w:rsidR="00BD2F92" w:rsidRDefault="00BD2F92" w:rsidP="008A4738">
            <w:pPr>
              <w:pStyle w:val="Sansinterligne"/>
            </w:pPr>
          </w:p>
          <w:p w14:paraId="7E97360D" w14:textId="40CDC40B" w:rsidR="008A4738" w:rsidRDefault="008A4738" w:rsidP="008A4738">
            <w:pPr>
              <w:pStyle w:val="Sansinterligne"/>
            </w:pPr>
          </w:p>
        </w:tc>
        <w:tc>
          <w:tcPr>
            <w:tcW w:w="4531" w:type="dxa"/>
          </w:tcPr>
          <w:p w14:paraId="0A0179C7" w14:textId="77777777" w:rsidR="008A4738" w:rsidRDefault="008A4738" w:rsidP="008A4738">
            <w:pPr>
              <w:pStyle w:val="Sansinterligne"/>
            </w:pPr>
          </w:p>
        </w:tc>
      </w:tr>
      <w:tr w:rsidR="008A4738" w14:paraId="3F856663" w14:textId="77777777" w:rsidTr="008A4738">
        <w:tc>
          <w:tcPr>
            <w:tcW w:w="4531" w:type="dxa"/>
          </w:tcPr>
          <w:p w14:paraId="560B1797" w14:textId="48133EA9" w:rsidR="008A4738" w:rsidRDefault="008A4738" w:rsidP="008A4738">
            <w:pPr>
              <w:pStyle w:val="Sansinterligne"/>
            </w:pPr>
            <w:r>
              <w:t>Mobilisation et concertation menées avec les acteurs locaux et les territoires d’accueil</w:t>
            </w:r>
          </w:p>
          <w:p w14:paraId="21BA4C24" w14:textId="77777777" w:rsidR="008A4738" w:rsidRDefault="008A4738" w:rsidP="008A4738">
            <w:pPr>
              <w:pStyle w:val="Sansinterligne"/>
            </w:pPr>
          </w:p>
          <w:p w14:paraId="5D3B8B01" w14:textId="77777777" w:rsidR="008A4738" w:rsidRDefault="008A4738" w:rsidP="008A4738">
            <w:pPr>
              <w:pStyle w:val="Sansinterligne"/>
            </w:pPr>
          </w:p>
          <w:p w14:paraId="7B6029F7" w14:textId="77777777" w:rsidR="008A4738" w:rsidRDefault="008A4738" w:rsidP="008A4738">
            <w:pPr>
              <w:pStyle w:val="Sansinterligne"/>
            </w:pPr>
          </w:p>
          <w:p w14:paraId="5D33E354" w14:textId="77777777" w:rsidR="00BD2F92" w:rsidRDefault="00BD2F92" w:rsidP="008A4738">
            <w:pPr>
              <w:pStyle w:val="Sansinterligne"/>
            </w:pPr>
          </w:p>
          <w:p w14:paraId="142F7584" w14:textId="77777777" w:rsidR="00BD2F92" w:rsidRDefault="00BD2F92" w:rsidP="008A4738">
            <w:pPr>
              <w:pStyle w:val="Sansinterligne"/>
            </w:pPr>
          </w:p>
          <w:p w14:paraId="78B29865" w14:textId="77777777" w:rsidR="00BD2F92" w:rsidRDefault="00BD2F92" w:rsidP="008A4738">
            <w:pPr>
              <w:pStyle w:val="Sansinterligne"/>
            </w:pPr>
          </w:p>
          <w:p w14:paraId="7FE93F7B" w14:textId="7BBC0FAF" w:rsidR="00BD2F92" w:rsidRDefault="00BD2F92" w:rsidP="008A4738">
            <w:pPr>
              <w:pStyle w:val="Sansinterligne"/>
            </w:pPr>
          </w:p>
        </w:tc>
        <w:tc>
          <w:tcPr>
            <w:tcW w:w="4531" w:type="dxa"/>
          </w:tcPr>
          <w:p w14:paraId="32353D82" w14:textId="77777777" w:rsidR="008A4738" w:rsidRDefault="008A4738" w:rsidP="008A4738">
            <w:pPr>
              <w:pStyle w:val="Sansinterligne"/>
            </w:pPr>
          </w:p>
        </w:tc>
      </w:tr>
      <w:tr w:rsidR="008A4738" w14:paraId="0015F9F0" w14:textId="77777777" w:rsidTr="008A4738">
        <w:tc>
          <w:tcPr>
            <w:tcW w:w="4531" w:type="dxa"/>
          </w:tcPr>
          <w:p w14:paraId="7F7ECA6A" w14:textId="670D82D0" w:rsidR="008A4738" w:rsidRDefault="008A4738" w:rsidP="008A4738">
            <w:pPr>
              <w:pStyle w:val="Sansinterligne"/>
            </w:pPr>
            <w:r>
              <w:lastRenderedPageBreak/>
              <w:t>Partenariat du projet</w:t>
            </w:r>
            <w:r w:rsidR="00BD2F92">
              <w:t xml:space="preserve"> et mutualisation</w:t>
            </w:r>
          </w:p>
          <w:p w14:paraId="58644F71" w14:textId="77777777" w:rsidR="008A4738" w:rsidRDefault="008A4738" w:rsidP="008A4738">
            <w:pPr>
              <w:pStyle w:val="Sansinterligne"/>
            </w:pPr>
            <w:r>
              <w:t>(financements, partenaires, etc.)</w:t>
            </w:r>
          </w:p>
          <w:p w14:paraId="4727671A" w14:textId="77777777" w:rsidR="008A4738" w:rsidRDefault="008A4738" w:rsidP="008A4738">
            <w:pPr>
              <w:pStyle w:val="Sansinterligne"/>
            </w:pPr>
          </w:p>
          <w:p w14:paraId="3C706DF3" w14:textId="5376884B" w:rsidR="008A4738" w:rsidRDefault="008A4738" w:rsidP="008A4738">
            <w:pPr>
              <w:pStyle w:val="Sansinterligne"/>
            </w:pPr>
          </w:p>
          <w:p w14:paraId="055797E4" w14:textId="77777777" w:rsidR="00BD2F92" w:rsidRDefault="00BD2F92" w:rsidP="008A4738">
            <w:pPr>
              <w:pStyle w:val="Sansinterligne"/>
            </w:pPr>
          </w:p>
          <w:p w14:paraId="7CB037B5" w14:textId="77777777" w:rsidR="008A4738" w:rsidRDefault="008A4738" w:rsidP="008A4738">
            <w:pPr>
              <w:pStyle w:val="Sansinterligne"/>
            </w:pPr>
          </w:p>
          <w:p w14:paraId="7BB5CCB6" w14:textId="6BE649F5" w:rsidR="00DF6928" w:rsidRDefault="00DF6928" w:rsidP="008A4738">
            <w:pPr>
              <w:pStyle w:val="Sansinterligne"/>
            </w:pPr>
          </w:p>
        </w:tc>
        <w:tc>
          <w:tcPr>
            <w:tcW w:w="4531" w:type="dxa"/>
          </w:tcPr>
          <w:p w14:paraId="087B5FC7" w14:textId="77777777" w:rsidR="008A4738" w:rsidRDefault="008A4738" w:rsidP="008A4738">
            <w:pPr>
              <w:pStyle w:val="Sansinterligne"/>
            </w:pPr>
          </w:p>
        </w:tc>
      </w:tr>
      <w:tr w:rsidR="008A4738" w14:paraId="76CE54EF" w14:textId="77777777" w:rsidTr="008A4738">
        <w:tc>
          <w:tcPr>
            <w:tcW w:w="4531" w:type="dxa"/>
          </w:tcPr>
          <w:p w14:paraId="7E8663DE" w14:textId="4232D67C" w:rsidR="008A4738" w:rsidRDefault="008A4738" w:rsidP="008A4738">
            <w:pPr>
              <w:pStyle w:val="Sansinterligne"/>
            </w:pPr>
            <w:r>
              <w:t>Prise en compte des labels « TERRE DE JEUX 2024 » et « G</w:t>
            </w:r>
            <w:r w:rsidR="00BD2F92">
              <w:t>ENE</w:t>
            </w:r>
            <w:r>
              <w:t>RATION 2024 »</w:t>
            </w:r>
            <w:r w:rsidR="00B05A5A">
              <w:t>, lien avec les Jeux de Paris en 2024 (ou lien avec la Coupe du monde de rugby)</w:t>
            </w:r>
          </w:p>
          <w:p w14:paraId="6D2F01A2" w14:textId="3F5E9598" w:rsidR="00BD2F92" w:rsidRDefault="00BD2F92" w:rsidP="008A4738">
            <w:pPr>
              <w:pStyle w:val="Sansinterligne"/>
            </w:pPr>
          </w:p>
          <w:p w14:paraId="2A9DB7DF" w14:textId="0C6AB5DC" w:rsidR="00BD2F92" w:rsidRDefault="00BD2F92" w:rsidP="008A4738">
            <w:pPr>
              <w:pStyle w:val="Sansinterligne"/>
            </w:pPr>
          </w:p>
          <w:p w14:paraId="74CF7CF4" w14:textId="77777777" w:rsidR="00BD2F92" w:rsidRDefault="00BD2F92" w:rsidP="008A4738">
            <w:pPr>
              <w:pStyle w:val="Sansinterligne"/>
            </w:pPr>
          </w:p>
          <w:p w14:paraId="74B401FD" w14:textId="77777777" w:rsidR="008A4738" w:rsidRDefault="008A4738" w:rsidP="008A4738">
            <w:pPr>
              <w:pStyle w:val="Sansinterligne"/>
            </w:pPr>
          </w:p>
          <w:p w14:paraId="662218D8" w14:textId="0F5616C3" w:rsidR="00DF6928" w:rsidRDefault="00DF6928" w:rsidP="008A4738">
            <w:pPr>
              <w:pStyle w:val="Sansinterligne"/>
            </w:pPr>
          </w:p>
        </w:tc>
        <w:tc>
          <w:tcPr>
            <w:tcW w:w="4531" w:type="dxa"/>
          </w:tcPr>
          <w:p w14:paraId="451FFA33" w14:textId="77777777" w:rsidR="008A4738" w:rsidRDefault="008A4738" w:rsidP="008A4738">
            <w:pPr>
              <w:pStyle w:val="Sansinterligne"/>
            </w:pPr>
          </w:p>
        </w:tc>
      </w:tr>
      <w:tr w:rsidR="008A4738" w14:paraId="45AA39AD" w14:textId="77777777" w:rsidTr="008A4738">
        <w:tc>
          <w:tcPr>
            <w:tcW w:w="4531" w:type="dxa"/>
          </w:tcPr>
          <w:p w14:paraId="6B8B1DA1" w14:textId="77777777" w:rsidR="008A4738" w:rsidRDefault="00BD2F92" w:rsidP="008A4738">
            <w:pPr>
              <w:pStyle w:val="Sansinterligne"/>
            </w:pPr>
            <w:r>
              <w:t>Communication et promotion des animations</w:t>
            </w:r>
          </w:p>
          <w:p w14:paraId="3F661B4F" w14:textId="77777777" w:rsidR="00BD2F92" w:rsidRDefault="00BD2F92" w:rsidP="008A4738">
            <w:pPr>
              <w:pStyle w:val="Sansinterligne"/>
            </w:pPr>
          </w:p>
          <w:p w14:paraId="6D16EE80" w14:textId="38BD4E3B" w:rsidR="00BD2F92" w:rsidRDefault="00BD2F92" w:rsidP="008A4738">
            <w:pPr>
              <w:pStyle w:val="Sansinterligne"/>
            </w:pPr>
          </w:p>
          <w:p w14:paraId="516F0912" w14:textId="2BBBD700" w:rsidR="00DF6928" w:rsidRDefault="00DF6928" w:rsidP="008A4738">
            <w:pPr>
              <w:pStyle w:val="Sansinterligne"/>
            </w:pPr>
          </w:p>
          <w:p w14:paraId="6033DE36" w14:textId="77777777" w:rsidR="00DF6928" w:rsidRDefault="00DF6928" w:rsidP="008A4738">
            <w:pPr>
              <w:pStyle w:val="Sansinterligne"/>
            </w:pPr>
          </w:p>
          <w:p w14:paraId="649D4FEE" w14:textId="4B328B4D" w:rsidR="00BD2F92" w:rsidRDefault="00BD2F92" w:rsidP="008A4738">
            <w:pPr>
              <w:pStyle w:val="Sansinterligne"/>
            </w:pPr>
          </w:p>
        </w:tc>
        <w:tc>
          <w:tcPr>
            <w:tcW w:w="4531" w:type="dxa"/>
          </w:tcPr>
          <w:p w14:paraId="02104817" w14:textId="77777777" w:rsidR="008A4738" w:rsidRDefault="008A4738" w:rsidP="008A4738">
            <w:pPr>
              <w:pStyle w:val="Sansinterligne"/>
            </w:pPr>
          </w:p>
        </w:tc>
      </w:tr>
      <w:tr w:rsidR="008A4738" w14:paraId="6E205A83" w14:textId="77777777" w:rsidTr="008A4738">
        <w:tc>
          <w:tcPr>
            <w:tcW w:w="4531" w:type="dxa"/>
          </w:tcPr>
          <w:p w14:paraId="7DB4B5CB" w14:textId="77777777" w:rsidR="008A4738" w:rsidRDefault="00BD2F92" w:rsidP="008A4738">
            <w:pPr>
              <w:pStyle w:val="Sansinterligne"/>
            </w:pPr>
            <w:r>
              <w:t>Dynamique du projet et objectifs visés</w:t>
            </w:r>
          </w:p>
          <w:p w14:paraId="11F20853" w14:textId="77777777" w:rsidR="00BD2F92" w:rsidRDefault="00BD2F92" w:rsidP="008A4738">
            <w:pPr>
              <w:pStyle w:val="Sansinterligne"/>
            </w:pPr>
          </w:p>
          <w:p w14:paraId="6BB6E4B0" w14:textId="77777777" w:rsidR="00BD2F92" w:rsidRDefault="00BD2F92" w:rsidP="008A4738">
            <w:pPr>
              <w:pStyle w:val="Sansinterligne"/>
            </w:pPr>
          </w:p>
          <w:p w14:paraId="0100EF48" w14:textId="40E094D6" w:rsidR="00BD2F92" w:rsidRDefault="00BD2F92" w:rsidP="008A4738">
            <w:pPr>
              <w:pStyle w:val="Sansinterligne"/>
            </w:pPr>
          </w:p>
          <w:p w14:paraId="02BA99B5" w14:textId="77777777" w:rsidR="00DF6928" w:rsidRDefault="00DF6928" w:rsidP="008A4738">
            <w:pPr>
              <w:pStyle w:val="Sansinterligne"/>
            </w:pPr>
          </w:p>
          <w:p w14:paraId="2E7378D8" w14:textId="627015CB" w:rsidR="00BD2F92" w:rsidRDefault="00BD2F92" w:rsidP="008A4738">
            <w:pPr>
              <w:pStyle w:val="Sansinterligne"/>
            </w:pPr>
          </w:p>
        </w:tc>
        <w:tc>
          <w:tcPr>
            <w:tcW w:w="4531" w:type="dxa"/>
          </w:tcPr>
          <w:p w14:paraId="1EEFBC87" w14:textId="77777777" w:rsidR="008A4738" w:rsidRDefault="008A4738" w:rsidP="008A4738">
            <w:pPr>
              <w:pStyle w:val="Sansinterligne"/>
            </w:pPr>
          </w:p>
        </w:tc>
      </w:tr>
      <w:tr w:rsidR="008A4738" w14:paraId="2271EEA7" w14:textId="77777777" w:rsidTr="008A4738">
        <w:tc>
          <w:tcPr>
            <w:tcW w:w="4531" w:type="dxa"/>
          </w:tcPr>
          <w:p w14:paraId="3AB2F4CE" w14:textId="77777777" w:rsidR="008A4738" w:rsidRDefault="00BD2F92" w:rsidP="008A4738">
            <w:pPr>
              <w:pStyle w:val="Sansinterligne"/>
            </w:pPr>
            <w:r>
              <w:t>Estimation du coût global du projet par rapport au calendrier (dates prévisionnelles) et aux objectifs visés</w:t>
            </w:r>
          </w:p>
          <w:p w14:paraId="3840478C" w14:textId="77777777" w:rsidR="00BD2F92" w:rsidRDefault="00BD2F92" w:rsidP="008A4738">
            <w:pPr>
              <w:pStyle w:val="Sansinterligne"/>
            </w:pPr>
          </w:p>
          <w:p w14:paraId="11094784" w14:textId="4BA75E90" w:rsidR="00BD2F92" w:rsidRDefault="00BD2F92" w:rsidP="008A4738">
            <w:pPr>
              <w:pStyle w:val="Sansinterligne"/>
            </w:pPr>
          </w:p>
          <w:p w14:paraId="6EE3A1CA" w14:textId="53377992" w:rsidR="00DF6928" w:rsidRDefault="00DF6928" w:rsidP="008A4738">
            <w:pPr>
              <w:pStyle w:val="Sansinterligne"/>
            </w:pPr>
          </w:p>
          <w:p w14:paraId="123FA8D7" w14:textId="77777777" w:rsidR="00DF6928" w:rsidRDefault="00DF6928" w:rsidP="008A4738">
            <w:pPr>
              <w:pStyle w:val="Sansinterligne"/>
            </w:pPr>
          </w:p>
          <w:p w14:paraId="6A3D3AC4" w14:textId="15058D45" w:rsidR="00BD2F92" w:rsidRDefault="00BD2F92" w:rsidP="008A4738">
            <w:pPr>
              <w:pStyle w:val="Sansinterligne"/>
            </w:pPr>
          </w:p>
        </w:tc>
        <w:tc>
          <w:tcPr>
            <w:tcW w:w="4531" w:type="dxa"/>
          </w:tcPr>
          <w:p w14:paraId="4A044FB0" w14:textId="77777777" w:rsidR="008A4738" w:rsidRDefault="008A4738" w:rsidP="008A4738">
            <w:pPr>
              <w:pStyle w:val="Sansinterligne"/>
            </w:pPr>
          </w:p>
        </w:tc>
      </w:tr>
      <w:tr w:rsidR="008A4738" w14:paraId="51DB288E" w14:textId="77777777" w:rsidTr="008A4738">
        <w:tc>
          <w:tcPr>
            <w:tcW w:w="4531" w:type="dxa"/>
          </w:tcPr>
          <w:p w14:paraId="72368B83" w14:textId="77777777" w:rsidR="008A4738" w:rsidRDefault="00BD2F92" w:rsidP="008A4738">
            <w:pPr>
              <w:pStyle w:val="Sansinterligne"/>
            </w:pPr>
            <w:r>
              <w:t>Estimation du coût/journée d’animation</w:t>
            </w:r>
          </w:p>
          <w:p w14:paraId="73FF01D5" w14:textId="77777777" w:rsidR="00BD2F92" w:rsidRDefault="00BD2F92" w:rsidP="008A4738">
            <w:pPr>
              <w:pStyle w:val="Sansinterligne"/>
            </w:pPr>
          </w:p>
          <w:p w14:paraId="207F6AF8" w14:textId="77777777" w:rsidR="00DF6928" w:rsidRDefault="00DF6928" w:rsidP="008A4738">
            <w:pPr>
              <w:pStyle w:val="Sansinterligne"/>
            </w:pPr>
          </w:p>
          <w:p w14:paraId="07DD3CBC" w14:textId="243053AE" w:rsidR="00BD2F92" w:rsidRDefault="00BD2F92" w:rsidP="008A4738">
            <w:pPr>
              <w:pStyle w:val="Sansinterligne"/>
            </w:pPr>
          </w:p>
        </w:tc>
        <w:tc>
          <w:tcPr>
            <w:tcW w:w="4531" w:type="dxa"/>
          </w:tcPr>
          <w:p w14:paraId="4D6FB763" w14:textId="77777777" w:rsidR="008A4738" w:rsidRDefault="008A4738" w:rsidP="008A4738">
            <w:pPr>
              <w:pStyle w:val="Sansinterligne"/>
            </w:pPr>
          </w:p>
        </w:tc>
      </w:tr>
    </w:tbl>
    <w:p w14:paraId="7AB57EF2" w14:textId="1FD40001" w:rsidR="00BD2F92" w:rsidRDefault="00BD2F92" w:rsidP="008A4738">
      <w:pPr>
        <w:pStyle w:val="Sansinterligne"/>
      </w:pPr>
    </w:p>
    <w:p w14:paraId="2310E408" w14:textId="4F22ECBE" w:rsidR="00BD2F92" w:rsidRDefault="00BD2F92" w:rsidP="008A4738">
      <w:pPr>
        <w:pStyle w:val="Sansinterligne"/>
      </w:pPr>
      <w:r>
        <w:t>Remarques et observations éventuelles</w:t>
      </w:r>
      <w:r w:rsidR="00DF6928">
        <w:t xml:space="preserve"> du (ou des) porteur(s) du projet</w:t>
      </w:r>
      <w:r>
        <w:t> :</w:t>
      </w:r>
    </w:p>
    <w:p w14:paraId="76CB1CC4" w14:textId="691B7CDE" w:rsidR="00BD2F92" w:rsidRDefault="00BD2F92" w:rsidP="008A4738">
      <w:pPr>
        <w:pStyle w:val="Sansinterligne"/>
      </w:pPr>
    </w:p>
    <w:p w14:paraId="5E923F9E" w14:textId="2B9F6A9D" w:rsidR="00BD2F92" w:rsidRDefault="00BD2F92" w:rsidP="008A4738">
      <w:pPr>
        <w:pStyle w:val="Sansinterligne"/>
      </w:pPr>
    </w:p>
    <w:p w14:paraId="1DC9D730" w14:textId="63511138" w:rsidR="00BD2F92" w:rsidRDefault="00BD2F92" w:rsidP="008A4738">
      <w:pPr>
        <w:pStyle w:val="Sansinterligne"/>
      </w:pPr>
    </w:p>
    <w:p w14:paraId="380E87CE" w14:textId="207CCA59" w:rsidR="00BD2F92" w:rsidRDefault="00BD2F92" w:rsidP="008A4738">
      <w:pPr>
        <w:pStyle w:val="Sansinterligne"/>
      </w:pPr>
    </w:p>
    <w:p w14:paraId="6E6B6A02" w14:textId="29CEB8FA" w:rsidR="00BD2F92" w:rsidRDefault="00BD2F92" w:rsidP="008A4738">
      <w:pPr>
        <w:pStyle w:val="Sansinterligne"/>
      </w:pPr>
    </w:p>
    <w:p w14:paraId="7A9B182C" w14:textId="2AFB4985" w:rsidR="00BD2F92" w:rsidRDefault="00BD2F92" w:rsidP="008A4738">
      <w:pPr>
        <w:pStyle w:val="Sansinterligne"/>
      </w:pPr>
    </w:p>
    <w:p w14:paraId="12503E47" w14:textId="2B71D674" w:rsidR="00BD2F92" w:rsidRDefault="00BD2F92" w:rsidP="008A4738">
      <w:pPr>
        <w:pStyle w:val="Sansinterligne"/>
      </w:pPr>
    </w:p>
    <w:p w14:paraId="3BA757B4" w14:textId="655C3FAE" w:rsidR="00DF6928" w:rsidRDefault="00DF6928" w:rsidP="00DF6928">
      <w:pPr>
        <w:pStyle w:val="Sansinterligne"/>
        <w:jc w:val="center"/>
      </w:pPr>
    </w:p>
    <w:sectPr w:rsidR="00DF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38"/>
    <w:rsid w:val="00172B3A"/>
    <w:rsid w:val="00703F31"/>
    <w:rsid w:val="00727F68"/>
    <w:rsid w:val="008A4738"/>
    <w:rsid w:val="009D3901"/>
    <w:rsid w:val="00A200B9"/>
    <w:rsid w:val="00B05A5A"/>
    <w:rsid w:val="00BD2F92"/>
    <w:rsid w:val="00D165BB"/>
    <w:rsid w:val="00D5259E"/>
    <w:rsid w:val="00D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20A0"/>
  <w15:chartTrackingRefBased/>
  <w15:docId w15:val="{9D94F9AA-CE24-4D01-8A50-C8184943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4738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A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2A418F59DB48AC4EFC04C0AC1850" ma:contentTypeVersion="14" ma:contentTypeDescription="Crée un document." ma:contentTypeScope="" ma:versionID="671b8e46f2cc8196fbb95b7a758790aa">
  <xsd:schema xmlns:xsd="http://www.w3.org/2001/XMLSchema" xmlns:xs="http://www.w3.org/2001/XMLSchema" xmlns:p="http://schemas.microsoft.com/office/2006/metadata/properties" xmlns:ns3="f032ec3c-0592-4258-b87f-a1dc5cc018d1" xmlns:ns4="75b2c4da-a22b-4b40-a98f-f509a23832f2" targetNamespace="http://schemas.microsoft.com/office/2006/metadata/properties" ma:root="true" ma:fieldsID="5ba1a0c8e28ede4f25a9760b5fe29911" ns3:_="" ns4:_="">
    <xsd:import namespace="f032ec3c-0592-4258-b87f-a1dc5cc018d1"/>
    <xsd:import namespace="75b2c4da-a22b-4b40-a98f-f509a23832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ec3c-0592-4258-b87f-a1dc5cc01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c4da-a22b-4b40-a98f-f509a2383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968D3-CC92-498A-BCD4-A33B2F503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ec3c-0592-4258-b87f-a1dc5cc018d1"/>
    <ds:schemaRef ds:uri="75b2c4da-a22b-4b40-a98f-f509a2383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0DFD5-29A0-4825-B7B5-4998FA0E4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C4BAB-6321-4FEC-A054-F5959D8C0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PICAULT Olivier (DGECS)</dc:creator>
  <cp:keywords/>
  <dc:description/>
  <cp:lastModifiedBy>PICAULT Olivier (DGECS)</cp:lastModifiedBy>
  <cp:revision>8</cp:revision>
  <dcterms:created xsi:type="dcterms:W3CDTF">2022-01-24T15:04:00Z</dcterms:created>
  <dcterms:modified xsi:type="dcterms:W3CDTF">2022-03-16T14:16:00Z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0x01010084612A418F59DB48AC4EFC04C0AC1850</vt:lpwstr>
  </property>
</Properties>
</file>